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5029" w:rsidRPr="00FF288B" w:rsidRDefault="00FF288B" w:rsidP="00FF288B">
      <w:pPr>
        <w:spacing w:after="0" w:line="240" w:lineRule="auto"/>
        <w:jc w:val="center"/>
        <w:rPr>
          <w:sz w:val="32"/>
          <w:szCs w:val="32"/>
        </w:rPr>
      </w:pPr>
      <w:bookmarkStart w:id="0" w:name="_GoBack"/>
      <w:bookmarkEnd w:id="0"/>
      <w:r w:rsidRPr="00FF288B">
        <w:rPr>
          <w:sz w:val="32"/>
          <w:szCs w:val="32"/>
        </w:rPr>
        <w:t xml:space="preserve">LabelsPlus </w:t>
      </w:r>
      <w:r>
        <w:rPr>
          <w:sz w:val="32"/>
          <w:szCs w:val="32"/>
        </w:rPr>
        <w:t>E</w:t>
      </w:r>
      <w:r w:rsidRPr="00FF288B">
        <w:rPr>
          <w:sz w:val="32"/>
          <w:szCs w:val="32"/>
        </w:rPr>
        <w:t>xport</w:t>
      </w:r>
      <w:r>
        <w:rPr>
          <w:sz w:val="32"/>
          <w:szCs w:val="32"/>
        </w:rPr>
        <w:t>s L</w:t>
      </w:r>
      <w:r w:rsidRPr="00FF288B">
        <w:rPr>
          <w:sz w:val="32"/>
          <w:szCs w:val="32"/>
        </w:rPr>
        <w:t xml:space="preserve">abels to </w:t>
      </w:r>
      <w:r w:rsidR="0095115F">
        <w:rPr>
          <w:sz w:val="32"/>
          <w:szCs w:val="32"/>
        </w:rPr>
        <w:t xml:space="preserve">Phoenix Beverages in </w:t>
      </w:r>
      <w:r w:rsidRPr="00FF288B">
        <w:rPr>
          <w:sz w:val="32"/>
          <w:szCs w:val="32"/>
        </w:rPr>
        <w:t>Mauritius</w:t>
      </w:r>
    </w:p>
    <w:p w:rsidR="00FF288B" w:rsidRDefault="00FF288B" w:rsidP="00FF288B">
      <w:pPr>
        <w:spacing w:after="0" w:line="240" w:lineRule="auto"/>
      </w:pPr>
    </w:p>
    <w:p w:rsidR="00FF288B" w:rsidRDefault="00FF288B" w:rsidP="00FF288B">
      <w:pPr>
        <w:spacing w:after="0" w:line="240" w:lineRule="auto"/>
      </w:pPr>
    </w:p>
    <w:p w:rsidR="00FF288B" w:rsidRDefault="00FF288B" w:rsidP="00FF288B">
      <w:pPr>
        <w:spacing w:after="0" w:line="240" w:lineRule="auto"/>
        <w:jc w:val="center"/>
      </w:pPr>
      <w:r>
        <w:rPr>
          <w:noProof/>
          <w:lang w:eastAsia="en-GB"/>
        </w:rPr>
        <w:drawing>
          <wp:inline distT="0" distB="0" distL="0" distR="0" wp14:anchorId="169A363E" wp14:editId="351F9A6D">
            <wp:extent cx="2804160" cy="3665569"/>
            <wp:effectExtent l="0" t="0" r="0" b="0"/>
            <wp:docPr id="1" name="Picture 1" descr="Image result for small map of mauriti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mall map of mauritiu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13325" cy="3677549"/>
                    </a:xfrm>
                    <a:prstGeom prst="rect">
                      <a:avLst/>
                    </a:prstGeom>
                    <a:noFill/>
                    <a:ln>
                      <a:noFill/>
                    </a:ln>
                  </pic:spPr>
                </pic:pic>
              </a:graphicData>
            </a:graphic>
          </wp:inline>
        </w:drawing>
      </w:r>
    </w:p>
    <w:p w:rsidR="00FF288B" w:rsidRDefault="00FF288B" w:rsidP="00FF288B">
      <w:pPr>
        <w:spacing w:after="0" w:line="240" w:lineRule="auto"/>
      </w:pPr>
    </w:p>
    <w:p w:rsidR="0095115F" w:rsidRDefault="00FF288B" w:rsidP="00FF288B">
      <w:pPr>
        <w:spacing w:after="0" w:line="240" w:lineRule="auto"/>
        <w:jc w:val="both"/>
        <w:rPr>
          <w:sz w:val="28"/>
          <w:szCs w:val="28"/>
        </w:rPr>
      </w:pPr>
      <w:r w:rsidRPr="00FF288B">
        <w:rPr>
          <w:sz w:val="28"/>
          <w:szCs w:val="28"/>
        </w:rPr>
        <w:t xml:space="preserve">LabelsPlus </w:t>
      </w:r>
      <w:r w:rsidR="003F3BF8">
        <w:rPr>
          <w:sz w:val="28"/>
          <w:szCs w:val="28"/>
        </w:rPr>
        <w:t>have</w:t>
      </w:r>
      <w:r w:rsidRPr="00FF288B">
        <w:rPr>
          <w:sz w:val="28"/>
          <w:szCs w:val="28"/>
        </w:rPr>
        <w:t xml:space="preserve"> been supplying top quality labels </w:t>
      </w:r>
      <w:r w:rsidR="00337844">
        <w:rPr>
          <w:sz w:val="28"/>
          <w:szCs w:val="28"/>
        </w:rPr>
        <w:t>to</w:t>
      </w:r>
      <w:r w:rsidRPr="00FF288B">
        <w:rPr>
          <w:sz w:val="28"/>
          <w:szCs w:val="28"/>
        </w:rPr>
        <w:t xml:space="preserve"> the wa</w:t>
      </w:r>
      <w:r w:rsidR="00337844">
        <w:rPr>
          <w:sz w:val="28"/>
          <w:szCs w:val="28"/>
        </w:rPr>
        <w:t xml:space="preserve">ter industry </w:t>
      </w:r>
      <w:r w:rsidR="003F3BF8">
        <w:rPr>
          <w:sz w:val="28"/>
          <w:szCs w:val="28"/>
        </w:rPr>
        <w:t>both nationally and internationally</w:t>
      </w:r>
      <w:r w:rsidR="004B2209">
        <w:rPr>
          <w:sz w:val="28"/>
          <w:szCs w:val="28"/>
        </w:rPr>
        <w:t xml:space="preserve"> (in excess of 50</w:t>
      </w:r>
      <w:r w:rsidR="003F3BF8">
        <w:rPr>
          <w:sz w:val="28"/>
          <w:szCs w:val="28"/>
        </w:rPr>
        <w:t xml:space="preserve"> countries worldwide) for over 20 years.</w:t>
      </w:r>
      <w:r w:rsidR="00337844">
        <w:rPr>
          <w:sz w:val="28"/>
          <w:szCs w:val="28"/>
        </w:rPr>
        <w:t xml:space="preserve"> Our labels are tried and tested and are of the very best quality.</w:t>
      </w:r>
    </w:p>
    <w:p w:rsidR="00337844" w:rsidRDefault="00337844" w:rsidP="00FF288B">
      <w:pPr>
        <w:spacing w:after="0" w:line="240" w:lineRule="auto"/>
        <w:jc w:val="both"/>
        <w:rPr>
          <w:sz w:val="28"/>
          <w:szCs w:val="28"/>
        </w:rPr>
      </w:pPr>
    </w:p>
    <w:p w:rsidR="00FF288B" w:rsidRPr="00FF288B" w:rsidRDefault="00FF288B" w:rsidP="00FF288B">
      <w:pPr>
        <w:spacing w:after="0" w:line="240" w:lineRule="auto"/>
        <w:jc w:val="both"/>
        <w:rPr>
          <w:sz w:val="28"/>
          <w:szCs w:val="28"/>
        </w:rPr>
      </w:pPr>
      <w:r>
        <w:rPr>
          <w:sz w:val="28"/>
          <w:szCs w:val="28"/>
        </w:rPr>
        <w:t>I</w:t>
      </w:r>
      <w:r w:rsidRPr="00FF288B">
        <w:rPr>
          <w:sz w:val="28"/>
          <w:szCs w:val="28"/>
        </w:rPr>
        <w:t xml:space="preserve">n the Mineral Water/Water Cooler industry </w:t>
      </w:r>
      <w:r>
        <w:rPr>
          <w:sz w:val="28"/>
          <w:szCs w:val="28"/>
        </w:rPr>
        <w:t>we are renowned for our expertise as</w:t>
      </w:r>
      <w:r w:rsidRPr="00FF288B">
        <w:rPr>
          <w:sz w:val="28"/>
          <w:szCs w:val="28"/>
        </w:rPr>
        <w:t xml:space="preserve"> we were instrumental in the development of the </w:t>
      </w:r>
      <w:r w:rsidR="00337844">
        <w:rPr>
          <w:sz w:val="28"/>
          <w:szCs w:val="28"/>
        </w:rPr>
        <w:t xml:space="preserve">face </w:t>
      </w:r>
      <w:r w:rsidRPr="00FF288B">
        <w:rPr>
          <w:sz w:val="28"/>
          <w:szCs w:val="28"/>
        </w:rPr>
        <w:t>material, laminate and adhesive</w:t>
      </w:r>
      <w:r w:rsidR="00337844">
        <w:rPr>
          <w:sz w:val="28"/>
          <w:szCs w:val="28"/>
        </w:rPr>
        <w:t xml:space="preserve"> combination</w:t>
      </w:r>
      <w:r w:rsidRPr="00FF288B">
        <w:rPr>
          <w:sz w:val="28"/>
          <w:szCs w:val="28"/>
        </w:rPr>
        <w:t xml:space="preserve"> to produce </w:t>
      </w:r>
      <w:r w:rsidR="0095115F">
        <w:rPr>
          <w:sz w:val="28"/>
          <w:szCs w:val="28"/>
        </w:rPr>
        <w:t>our</w:t>
      </w:r>
      <w:r w:rsidRPr="00FF288B">
        <w:rPr>
          <w:sz w:val="28"/>
          <w:szCs w:val="28"/>
        </w:rPr>
        <w:t xml:space="preserve"> </w:t>
      </w:r>
      <w:r w:rsidRPr="0095115F">
        <w:rPr>
          <w:b/>
          <w:i/>
          <w:sz w:val="28"/>
          <w:szCs w:val="28"/>
        </w:rPr>
        <w:t>premium label</w:t>
      </w:r>
      <w:r w:rsidRPr="00FF288B">
        <w:rPr>
          <w:sz w:val="28"/>
          <w:szCs w:val="28"/>
        </w:rPr>
        <w:t xml:space="preserve"> construction,</w:t>
      </w:r>
      <w:r>
        <w:rPr>
          <w:sz w:val="28"/>
          <w:szCs w:val="28"/>
        </w:rPr>
        <w:t xml:space="preserve"> which </w:t>
      </w:r>
      <w:r w:rsidR="00337844">
        <w:rPr>
          <w:sz w:val="28"/>
          <w:szCs w:val="28"/>
        </w:rPr>
        <w:t>is</w:t>
      </w:r>
      <w:r>
        <w:rPr>
          <w:sz w:val="28"/>
          <w:szCs w:val="28"/>
        </w:rPr>
        <w:t xml:space="preserve"> designed to last the full lif</w:t>
      </w:r>
      <w:r w:rsidRPr="00FF288B">
        <w:rPr>
          <w:sz w:val="28"/>
          <w:szCs w:val="28"/>
        </w:rPr>
        <w:t xml:space="preserve">e of </w:t>
      </w:r>
      <w:r w:rsidR="00337844">
        <w:rPr>
          <w:sz w:val="28"/>
          <w:szCs w:val="28"/>
        </w:rPr>
        <w:t>your</w:t>
      </w:r>
      <w:r w:rsidRPr="00FF288B">
        <w:rPr>
          <w:sz w:val="28"/>
          <w:szCs w:val="28"/>
        </w:rPr>
        <w:t xml:space="preserve"> water container</w:t>
      </w:r>
      <w:r w:rsidR="00337844">
        <w:rPr>
          <w:sz w:val="28"/>
          <w:szCs w:val="28"/>
        </w:rPr>
        <w:t>s</w:t>
      </w:r>
      <w:r w:rsidRPr="00FF288B">
        <w:rPr>
          <w:sz w:val="28"/>
          <w:szCs w:val="28"/>
        </w:rPr>
        <w:t xml:space="preserve">. </w:t>
      </w:r>
      <w:r w:rsidR="00337844">
        <w:rPr>
          <w:sz w:val="28"/>
          <w:szCs w:val="28"/>
        </w:rPr>
        <w:t>Our</w:t>
      </w:r>
      <w:r w:rsidR="0095115F">
        <w:rPr>
          <w:sz w:val="28"/>
          <w:szCs w:val="28"/>
        </w:rPr>
        <w:t xml:space="preserve"> labels are</w:t>
      </w:r>
      <w:r w:rsidRPr="00FF288B">
        <w:rPr>
          <w:sz w:val="28"/>
          <w:szCs w:val="28"/>
        </w:rPr>
        <w:t xml:space="preserve"> scratch and scuff resistant and will withstand the harsh conditions of </w:t>
      </w:r>
      <w:r w:rsidR="00337844">
        <w:rPr>
          <w:sz w:val="28"/>
          <w:szCs w:val="28"/>
        </w:rPr>
        <w:t>your</w:t>
      </w:r>
      <w:r w:rsidRPr="00FF288B">
        <w:rPr>
          <w:sz w:val="28"/>
          <w:szCs w:val="28"/>
        </w:rPr>
        <w:t xml:space="preserve"> sterilising unit, including </w:t>
      </w:r>
      <w:r w:rsidR="00337844">
        <w:rPr>
          <w:sz w:val="28"/>
          <w:szCs w:val="28"/>
        </w:rPr>
        <w:t xml:space="preserve">repeat </w:t>
      </w:r>
      <w:r w:rsidRPr="00FF288B">
        <w:rPr>
          <w:sz w:val="28"/>
          <w:szCs w:val="28"/>
        </w:rPr>
        <w:t xml:space="preserve">washing up to a temperature of 70◦C.  Our </w:t>
      </w:r>
      <w:r w:rsidRPr="0095115F">
        <w:rPr>
          <w:b/>
          <w:i/>
          <w:sz w:val="28"/>
          <w:szCs w:val="28"/>
        </w:rPr>
        <w:t>premium water material</w:t>
      </w:r>
      <w:r w:rsidRPr="00FF288B">
        <w:rPr>
          <w:sz w:val="28"/>
          <w:szCs w:val="28"/>
        </w:rPr>
        <w:t xml:space="preserve"> is available in </w:t>
      </w:r>
      <w:r w:rsidRPr="008A4C25">
        <w:rPr>
          <w:b/>
          <w:i/>
          <w:sz w:val="28"/>
          <w:szCs w:val="28"/>
        </w:rPr>
        <w:t>white, silver</w:t>
      </w:r>
      <w:r w:rsidRPr="00FF288B">
        <w:rPr>
          <w:sz w:val="28"/>
          <w:szCs w:val="28"/>
        </w:rPr>
        <w:t xml:space="preserve"> </w:t>
      </w:r>
      <w:r w:rsidRPr="008A4C25">
        <w:rPr>
          <w:b/>
          <w:i/>
          <w:sz w:val="28"/>
          <w:szCs w:val="28"/>
        </w:rPr>
        <w:t>foil</w:t>
      </w:r>
      <w:r w:rsidRPr="00FF288B">
        <w:rPr>
          <w:sz w:val="28"/>
          <w:szCs w:val="28"/>
        </w:rPr>
        <w:t xml:space="preserve"> or </w:t>
      </w:r>
      <w:r w:rsidRPr="008A4C25">
        <w:rPr>
          <w:b/>
          <w:i/>
          <w:sz w:val="28"/>
          <w:szCs w:val="28"/>
        </w:rPr>
        <w:t>transparent</w:t>
      </w:r>
      <w:r w:rsidRPr="00FF288B">
        <w:rPr>
          <w:sz w:val="28"/>
          <w:szCs w:val="28"/>
        </w:rPr>
        <w:t xml:space="preserve"> options.</w:t>
      </w:r>
    </w:p>
    <w:p w:rsidR="00FF288B" w:rsidRPr="00FF288B" w:rsidRDefault="00FF288B" w:rsidP="00FF288B">
      <w:pPr>
        <w:spacing w:after="0" w:line="240" w:lineRule="auto"/>
        <w:jc w:val="both"/>
        <w:rPr>
          <w:sz w:val="28"/>
          <w:szCs w:val="28"/>
        </w:rPr>
      </w:pPr>
    </w:p>
    <w:p w:rsidR="00FF288B" w:rsidRDefault="003F3BF8" w:rsidP="00FF288B">
      <w:pPr>
        <w:spacing w:after="0" w:line="240" w:lineRule="auto"/>
        <w:jc w:val="both"/>
        <w:rPr>
          <w:sz w:val="28"/>
          <w:szCs w:val="28"/>
        </w:rPr>
      </w:pPr>
      <w:r>
        <w:rPr>
          <w:sz w:val="28"/>
          <w:szCs w:val="28"/>
        </w:rPr>
        <w:t>We are pleased to announce our latest new export customer is M</w:t>
      </w:r>
      <w:r w:rsidR="00FF288B" w:rsidRPr="00FF288B">
        <w:rPr>
          <w:sz w:val="28"/>
          <w:szCs w:val="28"/>
        </w:rPr>
        <w:t>auritius based company Phoenix Beverages</w:t>
      </w:r>
      <w:r w:rsidR="008A4C25">
        <w:rPr>
          <w:sz w:val="28"/>
          <w:szCs w:val="28"/>
        </w:rPr>
        <w:t xml:space="preserve"> </w:t>
      </w:r>
      <w:r>
        <w:rPr>
          <w:sz w:val="28"/>
          <w:szCs w:val="28"/>
        </w:rPr>
        <w:t xml:space="preserve">who </w:t>
      </w:r>
      <w:r w:rsidR="008A4C25">
        <w:rPr>
          <w:sz w:val="28"/>
          <w:szCs w:val="28"/>
        </w:rPr>
        <w:t>ordered</w:t>
      </w:r>
      <w:r>
        <w:rPr>
          <w:sz w:val="28"/>
          <w:szCs w:val="28"/>
        </w:rPr>
        <w:t xml:space="preserve"> our</w:t>
      </w:r>
      <w:r w:rsidR="008A4C25">
        <w:rPr>
          <w:sz w:val="28"/>
          <w:szCs w:val="28"/>
        </w:rPr>
        <w:t xml:space="preserve"> </w:t>
      </w:r>
      <w:r w:rsidR="008A4C25" w:rsidRPr="0095115F">
        <w:rPr>
          <w:b/>
          <w:i/>
          <w:sz w:val="28"/>
          <w:szCs w:val="28"/>
        </w:rPr>
        <w:t xml:space="preserve">premium </w:t>
      </w:r>
      <w:r>
        <w:rPr>
          <w:b/>
          <w:i/>
          <w:sz w:val="28"/>
          <w:szCs w:val="28"/>
        </w:rPr>
        <w:t xml:space="preserve">water </w:t>
      </w:r>
      <w:r w:rsidR="008A4C25" w:rsidRPr="0095115F">
        <w:rPr>
          <w:b/>
          <w:i/>
          <w:sz w:val="28"/>
          <w:szCs w:val="28"/>
        </w:rPr>
        <w:t>labels</w:t>
      </w:r>
      <w:r w:rsidR="008A4C25">
        <w:rPr>
          <w:sz w:val="28"/>
          <w:szCs w:val="28"/>
        </w:rPr>
        <w:t xml:space="preserve"> for their</w:t>
      </w:r>
      <w:r w:rsidR="00337844">
        <w:rPr>
          <w:sz w:val="28"/>
          <w:szCs w:val="28"/>
        </w:rPr>
        <w:t xml:space="preserve"> 18.9 litre bottles.</w:t>
      </w:r>
    </w:p>
    <w:p w:rsidR="0095115F" w:rsidRDefault="0095115F" w:rsidP="00FF288B">
      <w:pPr>
        <w:spacing w:after="0" w:line="240" w:lineRule="auto"/>
        <w:jc w:val="both"/>
        <w:rPr>
          <w:sz w:val="28"/>
          <w:szCs w:val="28"/>
        </w:rPr>
      </w:pPr>
    </w:p>
    <w:p w:rsidR="003F3BF8" w:rsidRDefault="003F3BF8" w:rsidP="00FF288B">
      <w:pPr>
        <w:spacing w:after="0" w:line="240" w:lineRule="auto"/>
        <w:jc w:val="both"/>
        <w:rPr>
          <w:sz w:val="28"/>
          <w:szCs w:val="28"/>
        </w:rPr>
      </w:pPr>
      <w:r>
        <w:rPr>
          <w:sz w:val="28"/>
          <w:szCs w:val="28"/>
        </w:rPr>
        <w:t xml:space="preserve">Phoenix Beverage were so impressed with our product that a month later they’ve ordered their second batch of our </w:t>
      </w:r>
      <w:r w:rsidRPr="003F3BF8">
        <w:rPr>
          <w:b/>
          <w:i/>
          <w:sz w:val="28"/>
          <w:szCs w:val="28"/>
        </w:rPr>
        <w:t>premium water labels</w:t>
      </w:r>
      <w:r>
        <w:rPr>
          <w:sz w:val="28"/>
          <w:szCs w:val="28"/>
        </w:rPr>
        <w:t>.</w:t>
      </w:r>
    </w:p>
    <w:p w:rsidR="0095115F" w:rsidRPr="00FF288B" w:rsidRDefault="0095115F" w:rsidP="0095115F">
      <w:pPr>
        <w:spacing w:after="0" w:line="240" w:lineRule="auto"/>
        <w:jc w:val="center"/>
        <w:rPr>
          <w:sz w:val="28"/>
          <w:szCs w:val="28"/>
        </w:rPr>
      </w:pPr>
      <w:r w:rsidRPr="00CE3B8B">
        <w:rPr>
          <w:noProof/>
          <w:lang w:eastAsia="en-GB"/>
        </w:rPr>
        <w:drawing>
          <wp:inline distT="0" distB="0" distL="0" distR="0" wp14:anchorId="7B1B3B1B" wp14:editId="5EB76B20">
            <wp:extent cx="1668780" cy="1251585"/>
            <wp:effectExtent l="0" t="0" r="0" b="0"/>
            <wp:docPr id="3" name="Picture 3" descr="\\LPSBS\RedirectedFolders\sue.caine\My Documents\My Pictures\2017-07-06\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SBS\RedirectedFolders\sue.caine\My Documents\My Pictures\2017-07-06\091.JPG"/>
                    <pic:cNvPicPr>
                      <a:picLocks noChangeAspect="1" noChangeArrowheads="1"/>
                    </pic:cNvPicPr>
                  </pic:nvPicPr>
                  <pic:blipFill>
                    <a:blip r:embed="rId5" cstate="print">
                      <a:extLst>
                        <a:ext uri="{BEBA8EAE-BF5A-486C-A8C5-ECC9F3942E4B}">
                          <a14:imgProps xmlns:a14="http://schemas.microsoft.com/office/drawing/2010/main">
                            <a14:imgLayer r:embed="rId6">
                              <a14:imgEffect>
                                <a14:backgroundRemoval t="10000" b="90000" l="10000" r="9000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1668996" cy="1251747"/>
                    </a:xfrm>
                    <a:prstGeom prst="rect">
                      <a:avLst/>
                    </a:prstGeom>
                    <a:noFill/>
                    <a:ln>
                      <a:noFill/>
                    </a:ln>
                  </pic:spPr>
                </pic:pic>
              </a:graphicData>
            </a:graphic>
          </wp:inline>
        </w:drawing>
      </w:r>
    </w:p>
    <w:p w:rsidR="00FF288B" w:rsidRDefault="00FF288B" w:rsidP="00FF288B">
      <w:pPr>
        <w:spacing w:after="0" w:line="240" w:lineRule="auto"/>
        <w:jc w:val="both"/>
        <w:rPr>
          <w:sz w:val="28"/>
          <w:szCs w:val="28"/>
        </w:rPr>
      </w:pPr>
      <w:r w:rsidRPr="00FF288B">
        <w:rPr>
          <w:sz w:val="28"/>
          <w:szCs w:val="28"/>
        </w:rPr>
        <w:lastRenderedPageBreak/>
        <w:t>Phoenix Beverages produce and sell international brands and are the authorised bottler</w:t>
      </w:r>
      <w:r w:rsidR="0095115F">
        <w:rPr>
          <w:sz w:val="28"/>
          <w:szCs w:val="28"/>
        </w:rPr>
        <w:t xml:space="preserve"> in Mauritius</w:t>
      </w:r>
      <w:r w:rsidRPr="00FF288B">
        <w:rPr>
          <w:sz w:val="28"/>
          <w:szCs w:val="28"/>
        </w:rPr>
        <w:t xml:space="preserve"> of products for The Coca-Cola Company </w:t>
      </w:r>
      <w:r w:rsidR="0095115F">
        <w:rPr>
          <w:sz w:val="28"/>
          <w:szCs w:val="28"/>
        </w:rPr>
        <w:t xml:space="preserve">and other household </w:t>
      </w:r>
      <w:r w:rsidRPr="00FF288B">
        <w:rPr>
          <w:sz w:val="28"/>
          <w:szCs w:val="28"/>
        </w:rPr>
        <w:t>name</w:t>
      </w:r>
      <w:r w:rsidR="0095115F">
        <w:rPr>
          <w:sz w:val="28"/>
          <w:szCs w:val="28"/>
        </w:rPr>
        <w:t>s such as</w:t>
      </w:r>
      <w:r w:rsidRPr="00FF288B">
        <w:rPr>
          <w:sz w:val="28"/>
          <w:szCs w:val="28"/>
        </w:rPr>
        <w:t xml:space="preserve"> Fanta, Sprite, Schweppes</w:t>
      </w:r>
      <w:r w:rsidR="0095115F">
        <w:rPr>
          <w:sz w:val="28"/>
          <w:szCs w:val="28"/>
        </w:rPr>
        <w:t>,</w:t>
      </w:r>
      <w:r w:rsidRPr="00FF288B">
        <w:rPr>
          <w:sz w:val="28"/>
          <w:szCs w:val="28"/>
        </w:rPr>
        <w:t xml:space="preserve"> Dasani and Crystal table water.</w:t>
      </w:r>
    </w:p>
    <w:p w:rsidR="0095115F" w:rsidRDefault="0095115F" w:rsidP="00FF288B">
      <w:pPr>
        <w:spacing w:after="0" w:line="240" w:lineRule="auto"/>
        <w:jc w:val="both"/>
        <w:rPr>
          <w:sz w:val="28"/>
          <w:szCs w:val="28"/>
        </w:rPr>
      </w:pPr>
    </w:p>
    <w:p w:rsidR="0095115F" w:rsidRPr="00FF288B" w:rsidRDefault="0095115F" w:rsidP="0095115F">
      <w:pPr>
        <w:spacing w:after="0" w:line="240" w:lineRule="auto"/>
        <w:jc w:val="both"/>
        <w:rPr>
          <w:sz w:val="28"/>
          <w:szCs w:val="28"/>
        </w:rPr>
      </w:pPr>
      <w:r>
        <w:rPr>
          <w:sz w:val="28"/>
          <w:szCs w:val="28"/>
        </w:rPr>
        <w:t>As the majority of our water labels are bespoke products, please send us your enquiry by filling the enquiry form on line and let our expert staff ring you back to discuss your requirements o</w:t>
      </w:r>
      <w:r w:rsidR="003F3BF8">
        <w:rPr>
          <w:sz w:val="28"/>
          <w:szCs w:val="28"/>
        </w:rPr>
        <w:t>r</w:t>
      </w:r>
      <w:r>
        <w:rPr>
          <w:sz w:val="28"/>
          <w:szCs w:val="28"/>
        </w:rPr>
        <w:t xml:space="preserve"> if you’re unsure about the type of labels you need, please phone us on +44 (0)1663 736250. We look forward to hearing from you.</w:t>
      </w:r>
    </w:p>
    <w:p w:rsidR="00FF288B" w:rsidRDefault="0095115F" w:rsidP="00FF288B">
      <w:pPr>
        <w:spacing w:after="0" w:line="240" w:lineRule="auto"/>
        <w:jc w:val="both"/>
      </w:pPr>
      <w:r>
        <w:t xml:space="preserve"> </w:t>
      </w:r>
    </w:p>
    <w:p w:rsidR="00FF288B" w:rsidRDefault="00FF288B" w:rsidP="00FF288B">
      <w:pPr>
        <w:spacing w:after="0" w:line="240" w:lineRule="auto"/>
      </w:pPr>
    </w:p>
    <w:p w:rsidR="00FF288B" w:rsidRDefault="00FF288B" w:rsidP="00FF288B">
      <w:pPr>
        <w:spacing w:after="0" w:line="240" w:lineRule="auto"/>
      </w:pPr>
    </w:p>
    <w:sectPr w:rsidR="00FF288B" w:rsidSect="0095115F">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B"/>
    <w:rsid w:val="0000578B"/>
    <w:rsid w:val="00007424"/>
    <w:rsid w:val="00007AD0"/>
    <w:rsid w:val="00011C43"/>
    <w:rsid w:val="00015CD1"/>
    <w:rsid w:val="00017152"/>
    <w:rsid w:val="00047016"/>
    <w:rsid w:val="00050E81"/>
    <w:rsid w:val="00052CF7"/>
    <w:rsid w:val="00065766"/>
    <w:rsid w:val="00074B14"/>
    <w:rsid w:val="00075855"/>
    <w:rsid w:val="00075DD3"/>
    <w:rsid w:val="0008034F"/>
    <w:rsid w:val="00081C2B"/>
    <w:rsid w:val="000855A1"/>
    <w:rsid w:val="00093D6D"/>
    <w:rsid w:val="00095261"/>
    <w:rsid w:val="000E02A6"/>
    <w:rsid w:val="000F5A7D"/>
    <w:rsid w:val="0010136F"/>
    <w:rsid w:val="00101861"/>
    <w:rsid w:val="001062F7"/>
    <w:rsid w:val="00112C70"/>
    <w:rsid w:val="00114F61"/>
    <w:rsid w:val="0011767C"/>
    <w:rsid w:val="00143E0B"/>
    <w:rsid w:val="001508E3"/>
    <w:rsid w:val="0015275E"/>
    <w:rsid w:val="00174B12"/>
    <w:rsid w:val="00196808"/>
    <w:rsid w:val="001A0B24"/>
    <w:rsid w:val="001B268B"/>
    <w:rsid w:val="001B400F"/>
    <w:rsid w:val="001D6361"/>
    <w:rsid w:val="00200C20"/>
    <w:rsid w:val="00202B18"/>
    <w:rsid w:val="00202B32"/>
    <w:rsid w:val="00204A19"/>
    <w:rsid w:val="002262D1"/>
    <w:rsid w:val="00227ADF"/>
    <w:rsid w:val="00237B92"/>
    <w:rsid w:val="00241F9E"/>
    <w:rsid w:val="00243FD3"/>
    <w:rsid w:val="002514A8"/>
    <w:rsid w:val="0027748D"/>
    <w:rsid w:val="00284CEE"/>
    <w:rsid w:val="00297CC3"/>
    <w:rsid w:val="002B3CD3"/>
    <w:rsid w:val="002D627C"/>
    <w:rsid w:val="002E37BF"/>
    <w:rsid w:val="002F0A73"/>
    <w:rsid w:val="002F12CC"/>
    <w:rsid w:val="002F68FE"/>
    <w:rsid w:val="0030014E"/>
    <w:rsid w:val="00300C46"/>
    <w:rsid w:val="00301C05"/>
    <w:rsid w:val="003079EF"/>
    <w:rsid w:val="00313D52"/>
    <w:rsid w:val="00333EE3"/>
    <w:rsid w:val="0033475F"/>
    <w:rsid w:val="00337844"/>
    <w:rsid w:val="00356E38"/>
    <w:rsid w:val="00376AA1"/>
    <w:rsid w:val="00391F60"/>
    <w:rsid w:val="003B1BF4"/>
    <w:rsid w:val="003D1559"/>
    <w:rsid w:val="003E44CA"/>
    <w:rsid w:val="003E6B48"/>
    <w:rsid w:val="003F3BF8"/>
    <w:rsid w:val="004032D7"/>
    <w:rsid w:val="00404D7C"/>
    <w:rsid w:val="00405392"/>
    <w:rsid w:val="004060B2"/>
    <w:rsid w:val="00410EBD"/>
    <w:rsid w:val="00455E75"/>
    <w:rsid w:val="004572F8"/>
    <w:rsid w:val="00463130"/>
    <w:rsid w:val="004634FB"/>
    <w:rsid w:val="00465363"/>
    <w:rsid w:val="004710DF"/>
    <w:rsid w:val="004745EE"/>
    <w:rsid w:val="00475238"/>
    <w:rsid w:val="00491662"/>
    <w:rsid w:val="004A215D"/>
    <w:rsid w:val="004A2507"/>
    <w:rsid w:val="004B2209"/>
    <w:rsid w:val="004C795F"/>
    <w:rsid w:val="004E27BB"/>
    <w:rsid w:val="004F0B77"/>
    <w:rsid w:val="004F113C"/>
    <w:rsid w:val="004F7ECC"/>
    <w:rsid w:val="00506C2D"/>
    <w:rsid w:val="00516900"/>
    <w:rsid w:val="00516E15"/>
    <w:rsid w:val="005303A8"/>
    <w:rsid w:val="0054537C"/>
    <w:rsid w:val="005453B5"/>
    <w:rsid w:val="00551868"/>
    <w:rsid w:val="00563326"/>
    <w:rsid w:val="005710E3"/>
    <w:rsid w:val="00585337"/>
    <w:rsid w:val="00594EC9"/>
    <w:rsid w:val="005A589F"/>
    <w:rsid w:val="005B2A1C"/>
    <w:rsid w:val="005B3366"/>
    <w:rsid w:val="005D05F7"/>
    <w:rsid w:val="005D3977"/>
    <w:rsid w:val="005D723B"/>
    <w:rsid w:val="005D7A9F"/>
    <w:rsid w:val="005F7EAE"/>
    <w:rsid w:val="006011BF"/>
    <w:rsid w:val="006028B1"/>
    <w:rsid w:val="0060355C"/>
    <w:rsid w:val="00606E61"/>
    <w:rsid w:val="00617C17"/>
    <w:rsid w:val="006260AE"/>
    <w:rsid w:val="006314E8"/>
    <w:rsid w:val="0063480C"/>
    <w:rsid w:val="0067598D"/>
    <w:rsid w:val="00696576"/>
    <w:rsid w:val="006A04CB"/>
    <w:rsid w:val="006C1FBC"/>
    <w:rsid w:val="006E608B"/>
    <w:rsid w:val="006F491F"/>
    <w:rsid w:val="006F6E63"/>
    <w:rsid w:val="0071235E"/>
    <w:rsid w:val="00717196"/>
    <w:rsid w:val="00717A09"/>
    <w:rsid w:val="00720E1B"/>
    <w:rsid w:val="007236B1"/>
    <w:rsid w:val="00725149"/>
    <w:rsid w:val="00762A74"/>
    <w:rsid w:val="00780BB1"/>
    <w:rsid w:val="00780C44"/>
    <w:rsid w:val="007911B2"/>
    <w:rsid w:val="0079476A"/>
    <w:rsid w:val="007A4FC0"/>
    <w:rsid w:val="007C169C"/>
    <w:rsid w:val="007C3237"/>
    <w:rsid w:val="007D35EC"/>
    <w:rsid w:val="007E0D61"/>
    <w:rsid w:val="007F75E3"/>
    <w:rsid w:val="00805C3C"/>
    <w:rsid w:val="00811004"/>
    <w:rsid w:val="00812F5B"/>
    <w:rsid w:val="00820CD5"/>
    <w:rsid w:val="00821130"/>
    <w:rsid w:val="00826E76"/>
    <w:rsid w:val="0083442F"/>
    <w:rsid w:val="0084510F"/>
    <w:rsid w:val="008471F0"/>
    <w:rsid w:val="00851DEB"/>
    <w:rsid w:val="00870EB9"/>
    <w:rsid w:val="0089528E"/>
    <w:rsid w:val="0089637A"/>
    <w:rsid w:val="00897A85"/>
    <w:rsid w:val="008A1E03"/>
    <w:rsid w:val="008A4C25"/>
    <w:rsid w:val="008B423F"/>
    <w:rsid w:val="008B7D94"/>
    <w:rsid w:val="008C6E09"/>
    <w:rsid w:val="008D3D18"/>
    <w:rsid w:val="008D6420"/>
    <w:rsid w:val="008E1680"/>
    <w:rsid w:val="008F1645"/>
    <w:rsid w:val="008F631F"/>
    <w:rsid w:val="00931C16"/>
    <w:rsid w:val="00940D29"/>
    <w:rsid w:val="00946BCF"/>
    <w:rsid w:val="009472E8"/>
    <w:rsid w:val="0095115F"/>
    <w:rsid w:val="00960088"/>
    <w:rsid w:val="00961278"/>
    <w:rsid w:val="00961AF9"/>
    <w:rsid w:val="009628EC"/>
    <w:rsid w:val="009632F1"/>
    <w:rsid w:val="0097202C"/>
    <w:rsid w:val="00976061"/>
    <w:rsid w:val="009804E9"/>
    <w:rsid w:val="009A185A"/>
    <w:rsid w:val="009B4100"/>
    <w:rsid w:val="009C6891"/>
    <w:rsid w:val="009D0681"/>
    <w:rsid w:val="009D65ED"/>
    <w:rsid w:val="009E174A"/>
    <w:rsid w:val="009E3B7D"/>
    <w:rsid w:val="009F45B9"/>
    <w:rsid w:val="00A06AC9"/>
    <w:rsid w:val="00A15B97"/>
    <w:rsid w:val="00A162A6"/>
    <w:rsid w:val="00A32682"/>
    <w:rsid w:val="00A32F1B"/>
    <w:rsid w:val="00A416F6"/>
    <w:rsid w:val="00A52D68"/>
    <w:rsid w:val="00A54E5A"/>
    <w:rsid w:val="00A62A17"/>
    <w:rsid w:val="00A644AD"/>
    <w:rsid w:val="00A70BDA"/>
    <w:rsid w:val="00A74485"/>
    <w:rsid w:val="00AA17C8"/>
    <w:rsid w:val="00AA2FC2"/>
    <w:rsid w:val="00AA6950"/>
    <w:rsid w:val="00AD261F"/>
    <w:rsid w:val="00AD2B36"/>
    <w:rsid w:val="00AF469B"/>
    <w:rsid w:val="00B04841"/>
    <w:rsid w:val="00B06E31"/>
    <w:rsid w:val="00B15C32"/>
    <w:rsid w:val="00B36B78"/>
    <w:rsid w:val="00B41F1E"/>
    <w:rsid w:val="00B740D8"/>
    <w:rsid w:val="00B822E4"/>
    <w:rsid w:val="00B97862"/>
    <w:rsid w:val="00BA486F"/>
    <w:rsid w:val="00BB3DEC"/>
    <w:rsid w:val="00BD78BC"/>
    <w:rsid w:val="00BF2217"/>
    <w:rsid w:val="00C076E7"/>
    <w:rsid w:val="00C10A2E"/>
    <w:rsid w:val="00C24D49"/>
    <w:rsid w:val="00C27439"/>
    <w:rsid w:val="00C447FD"/>
    <w:rsid w:val="00C50F91"/>
    <w:rsid w:val="00C633A0"/>
    <w:rsid w:val="00C635B9"/>
    <w:rsid w:val="00C6635A"/>
    <w:rsid w:val="00C6642F"/>
    <w:rsid w:val="00C76DB3"/>
    <w:rsid w:val="00C80BA9"/>
    <w:rsid w:val="00C847E5"/>
    <w:rsid w:val="00C96BD0"/>
    <w:rsid w:val="00CB139C"/>
    <w:rsid w:val="00CD1B55"/>
    <w:rsid w:val="00CE3162"/>
    <w:rsid w:val="00CE4725"/>
    <w:rsid w:val="00CE623E"/>
    <w:rsid w:val="00CF0FE3"/>
    <w:rsid w:val="00CF5D0E"/>
    <w:rsid w:val="00D031D8"/>
    <w:rsid w:val="00D10E27"/>
    <w:rsid w:val="00D1172F"/>
    <w:rsid w:val="00D15C22"/>
    <w:rsid w:val="00D15EE7"/>
    <w:rsid w:val="00D2316A"/>
    <w:rsid w:val="00D35029"/>
    <w:rsid w:val="00D7064D"/>
    <w:rsid w:val="00D7601B"/>
    <w:rsid w:val="00D805ED"/>
    <w:rsid w:val="00D80601"/>
    <w:rsid w:val="00D84838"/>
    <w:rsid w:val="00D85D77"/>
    <w:rsid w:val="00D85FD0"/>
    <w:rsid w:val="00D92CD8"/>
    <w:rsid w:val="00D971D7"/>
    <w:rsid w:val="00DB01D6"/>
    <w:rsid w:val="00DB0E91"/>
    <w:rsid w:val="00DB6E52"/>
    <w:rsid w:val="00DC239B"/>
    <w:rsid w:val="00DC2DAD"/>
    <w:rsid w:val="00DD3AE6"/>
    <w:rsid w:val="00DD59E6"/>
    <w:rsid w:val="00DD5DC5"/>
    <w:rsid w:val="00DE3067"/>
    <w:rsid w:val="00E00000"/>
    <w:rsid w:val="00E06089"/>
    <w:rsid w:val="00E10081"/>
    <w:rsid w:val="00E1157F"/>
    <w:rsid w:val="00E12BB1"/>
    <w:rsid w:val="00E21A6E"/>
    <w:rsid w:val="00E34A8A"/>
    <w:rsid w:val="00E50211"/>
    <w:rsid w:val="00E519F0"/>
    <w:rsid w:val="00E540EB"/>
    <w:rsid w:val="00E67C19"/>
    <w:rsid w:val="00E7295B"/>
    <w:rsid w:val="00E84FFD"/>
    <w:rsid w:val="00E860C9"/>
    <w:rsid w:val="00E86F27"/>
    <w:rsid w:val="00E97111"/>
    <w:rsid w:val="00E972A1"/>
    <w:rsid w:val="00EA1DD9"/>
    <w:rsid w:val="00EA4387"/>
    <w:rsid w:val="00EC15EF"/>
    <w:rsid w:val="00EC1816"/>
    <w:rsid w:val="00ED0315"/>
    <w:rsid w:val="00ED5148"/>
    <w:rsid w:val="00ED5851"/>
    <w:rsid w:val="00ED69A4"/>
    <w:rsid w:val="00EE772F"/>
    <w:rsid w:val="00F010D0"/>
    <w:rsid w:val="00F0526F"/>
    <w:rsid w:val="00F1350D"/>
    <w:rsid w:val="00F220B4"/>
    <w:rsid w:val="00F2695C"/>
    <w:rsid w:val="00F34832"/>
    <w:rsid w:val="00F46AE7"/>
    <w:rsid w:val="00F662D5"/>
    <w:rsid w:val="00F66D41"/>
    <w:rsid w:val="00F66E6A"/>
    <w:rsid w:val="00F7002E"/>
    <w:rsid w:val="00F731C2"/>
    <w:rsid w:val="00F83035"/>
    <w:rsid w:val="00F9179D"/>
    <w:rsid w:val="00FA24B5"/>
    <w:rsid w:val="00FA3EDB"/>
    <w:rsid w:val="00FB2034"/>
    <w:rsid w:val="00FC14F5"/>
    <w:rsid w:val="00FE36FC"/>
    <w:rsid w:val="00FE46E7"/>
    <w:rsid w:val="00FF288B"/>
    <w:rsid w:val="00FF2A8D"/>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56DB4-B1D3-4D7D-81D1-0B591F924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Caine</dc:creator>
  <cp:keywords/>
  <dc:description/>
  <cp:lastModifiedBy>Mark Chuwen</cp:lastModifiedBy>
  <cp:revision>2</cp:revision>
  <cp:lastPrinted>2017-07-25T15:24:00Z</cp:lastPrinted>
  <dcterms:created xsi:type="dcterms:W3CDTF">2017-07-27T09:52:00Z</dcterms:created>
  <dcterms:modified xsi:type="dcterms:W3CDTF">2017-07-27T09:52:00Z</dcterms:modified>
</cp:coreProperties>
</file>